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37D9" w:rsidRPr="00B67950" w:rsidRDefault="004E37D9" w:rsidP="00B67950">
      <w:pPr>
        <w:spacing w:after="0" w:line="240" w:lineRule="auto"/>
        <w:rPr>
          <w:b/>
          <w:lang w:val="de-DE"/>
        </w:rPr>
      </w:pPr>
      <w:r w:rsidRPr="00B67950">
        <w:rPr>
          <w:b/>
          <w:lang w:val="de-DE"/>
        </w:rPr>
        <w:t>Komponenten des Curriculums</w:t>
      </w:r>
    </w:p>
    <w:p w:rsidR="004E37D9" w:rsidRPr="00B67950" w:rsidRDefault="004E37D9" w:rsidP="00B67950">
      <w:pPr>
        <w:spacing w:after="0" w:line="240" w:lineRule="auto"/>
        <w:rPr>
          <w:rFonts w:cstheme="minorHAnsi"/>
          <w:b/>
          <w:lang w:val="de-DE"/>
        </w:rPr>
      </w:pPr>
      <w:r w:rsidRPr="00B67950">
        <w:rPr>
          <w:rFonts w:cstheme="minorHAnsi"/>
          <w:b/>
          <w:lang w:val="de-DE"/>
        </w:rPr>
        <w:t>Titel des Projektes</w:t>
      </w:r>
    </w:p>
    <w:p w:rsidR="004E37D9" w:rsidRPr="00B67950" w:rsidRDefault="004E37D9" w:rsidP="00B67950">
      <w:pPr>
        <w:spacing w:after="0" w:line="240" w:lineRule="auto"/>
        <w:rPr>
          <w:lang w:val="de-DE"/>
        </w:rPr>
      </w:pPr>
    </w:p>
    <w:p w:rsidR="004E37D9" w:rsidRPr="00B67950" w:rsidRDefault="004E37D9" w:rsidP="00B67950">
      <w:pPr>
        <w:spacing w:after="0" w:line="240" w:lineRule="auto"/>
        <w:rPr>
          <w:b/>
          <w:lang w:val="de-DE"/>
        </w:rPr>
      </w:pPr>
      <w:r w:rsidRPr="00B67950">
        <w:rPr>
          <w:b/>
          <w:lang w:val="de-DE"/>
        </w:rPr>
        <w:t>1. Zielgruppe</w:t>
      </w:r>
    </w:p>
    <w:p w:rsidR="004E37D9" w:rsidRPr="00B67950" w:rsidRDefault="004E37D9" w:rsidP="00B67950">
      <w:pPr>
        <w:spacing w:after="0" w:line="240" w:lineRule="auto"/>
        <w:rPr>
          <w:rFonts w:cstheme="minorHAnsi"/>
          <w:lang w:val="de-DE"/>
        </w:rPr>
      </w:pPr>
      <w:r w:rsidRPr="00B67950">
        <w:rPr>
          <w:rFonts w:cstheme="minorHAnsi"/>
          <w:lang w:val="de-DE"/>
        </w:rPr>
        <w:t>Kurze Charakteristik der Lerngruppe (Alter der Teilnehmer, allgemeines sprachliches Niveau)</w:t>
      </w:r>
    </w:p>
    <w:p w:rsidR="004E37D9" w:rsidRPr="00B67950" w:rsidRDefault="004E37D9" w:rsidP="00B67950">
      <w:pPr>
        <w:spacing w:after="0" w:line="240" w:lineRule="auto"/>
        <w:rPr>
          <w:rFonts w:cstheme="minorHAnsi"/>
          <w:color w:val="FF0000"/>
          <w:lang w:val="de-DE"/>
        </w:rPr>
      </w:pPr>
      <w:r w:rsidRPr="00B67950">
        <w:rPr>
          <w:rFonts w:cstheme="minorHAnsi"/>
          <w:color w:val="FF0000"/>
          <w:lang w:val="de-DE"/>
        </w:rPr>
        <w:t>Bsp</w:t>
      </w:r>
      <w:r w:rsidRPr="00B67950">
        <w:rPr>
          <w:rFonts w:cstheme="minorHAnsi"/>
          <w:color w:val="FF0000"/>
          <w:lang w:val="de-DE"/>
        </w:rPr>
        <w:t>.</w:t>
      </w:r>
    </w:p>
    <w:p w:rsidR="004E37D9" w:rsidRDefault="004E37D9" w:rsidP="00B67950">
      <w:pPr>
        <w:spacing w:line="240" w:lineRule="auto"/>
        <w:rPr>
          <w:rFonts w:cstheme="minorHAnsi"/>
          <w:color w:val="FF0000"/>
          <w:lang w:val="de-DE"/>
        </w:rPr>
      </w:pPr>
      <w:r w:rsidRPr="00B67950">
        <w:rPr>
          <w:rFonts w:cstheme="minorHAnsi"/>
          <w:color w:val="FF0000"/>
          <w:lang w:val="de-DE"/>
        </w:rPr>
        <w:t xml:space="preserve">Die Teilnehmer des Projekts sind Kinder im Alter von </w:t>
      </w:r>
      <w:r w:rsidRPr="00B67950">
        <w:rPr>
          <w:rFonts w:cstheme="minorHAnsi"/>
          <w:color w:val="FF0000"/>
          <w:lang w:val="de-DE"/>
        </w:rPr>
        <w:t>8</w:t>
      </w:r>
      <w:r w:rsidRPr="00B67950">
        <w:rPr>
          <w:rFonts w:cstheme="minorHAnsi"/>
          <w:color w:val="FF0000"/>
          <w:lang w:val="de-DE"/>
        </w:rPr>
        <w:t>-1</w:t>
      </w:r>
      <w:r w:rsidRPr="00B67950">
        <w:rPr>
          <w:rFonts w:cstheme="minorHAnsi"/>
          <w:color w:val="FF0000"/>
          <w:lang w:val="de-DE"/>
        </w:rPr>
        <w:t>1</w:t>
      </w:r>
      <w:r w:rsidRPr="00B67950">
        <w:rPr>
          <w:rFonts w:cstheme="minorHAnsi"/>
          <w:color w:val="FF0000"/>
          <w:lang w:val="de-DE"/>
        </w:rPr>
        <w:t xml:space="preserve"> Jahren. Sie lernen in der Grundschule 3 x 45 min pro Woche Deutsch. Das allgemeine sprachliche Niveau der Kinder in diesem Alter ist A1/A2</w:t>
      </w:r>
      <w:r w:rsidRPr="00B67950">
        <w:rPr>
          <w:rFonts w:cstheme="minorHAnsi"/>
          <w:color w:val="FF0000"/>
          <w:lang w:val="de-DE"/>
        </w:rPr>
        <w:t>.</w:t>
      </w:r>
    </w:p>
    <w:p w:rsidR="00B67950" w:rsidRPr="00B67950" w:rsidRDefault="00B67950" w:rsidP="00B67950">
      <w:pPr>
        <w:spacing w:after="0" w:line="240" w:lineRule="auto"/>
        <w:rPr>
          <w:rFonts w:cstheme="minorHAnsi"/>
          <w:lang w:val="de-DE"/>
        </w:rPr>
      </w:pPr>
    </w:p>
    <w:p w:rsidR="004E37D9" w:rsidRPr="00B67950" w:rsidRDefault="004E37D9" w:rsidP="00B67950">
      <w:pPr>
        <w:spacing w:after="0" w:line="240" w:lineRule="auto"/>
        <w:rPr>
          <w:b/>
          <w:lang w:val="de-DE"/>
        </w:rPr>
      </w:pPr>
      <w:r w:rsidRPr="00B67950">
        <w:rPr>
          <w:b/>
          <w:lang w:val="de-DE"/>
        </w:rPr>
        <w:t>2. Sprachziele</w:t>
      </w:r>
    </w:p>
    <w:p w:rsidR="004E37D9" w:rsidRPr="00B67950" w:rsidRDefault="004E37D9" w:rsidP="00B67950">
      <w:pPr>
        <w:spacing w:after="0" w:line="240" w:lineRule="auto"/>
        <w:rPr>
          <w:rFonts w:cstheme="minorHAnsi"/>
          <w:lang w:val="de-DE"/>
        </w:rPr>
      </w:pPr>
      <w:r w:rsidRPr="00B67950">
        <w:rPr>
          <w:rFonts w:cstheme="minorHAnsi"/>
          <w:lang w:val="de-DE"/>
        </w:rPr>
        <w:t>Formulierung der Sprachziele, also der angestrebten Veränderungen in den sprachlichen Kompetenzen der Teilnehmer des Projektes; d.h. die Teilnehmer wissen nach dem Projekt, was sie vorher nicht wussten; sie kennen etwas, was sie vorher nicht konnten.</w:t>
      </w:r>
    </w:p>
    <w:p w:rsidR="004E37D9" w:rsidRPr="00B67950" w:rsidRDefault="004E37D9" w:rsidP="00B67950">
      <w:pPr>
        <w:spacing w:after="0" w:line="240" w:lineRule="auto"/>
        <w:rPr>
          <w:rFonts w:cstheme="minorHAnsi"/>
          <w:color w:val="FF0000"/>
          <w:lang w:val="de-DE"/>
        </w:rPr>
      </w:pPr>
      <w:r w:rsidRPr="00B67950">
        <w:rPr>
          <w:rFonts w:cstheme="minorHAnsi"/>
          <w:color w:val="FF0000"/>
          <w:lang w:val="de-DE"/>
        </w:rPr>
        <w:t xml:space="preserve">Bsp. </w:t>
      </w:r>
    </w:p>
    <w:p w:rsidR="004E37D9" w:rsidRPr="00B67950" w:rsidRDefault="004E37D9" w:rsidP="00B67950">
      <w:pPr>
        <w:spacing w:after="0" w:line="240" w:lineRule="auto"/>
        <w:rPr>
          <w:rFonts w:cstheme="minorHAnsi"/>
          <w:color w:val="FF0000"/>
          <w:lang w:val="de-DE"/>
        </w:rPr>
      </w:pPr>
      <w:r w:rsidRPr="00B67950">
        <w:rPr>
          <w:rFonts w:cstheme="minorHAnsi"/>
          <w:color w:val="FF0000"/>
          <w:lang w:val="de-DE"/>
        </w:rPr>
        <w:t xml:space="preserve">- die Teilnehmer </w:t>
      </w:r>
      <w:r w:rsidRPr="00B67950">
        <w:rPr>
          <w:rFonts w:cstheme="minorHAnsi"/>
          <w:color w:val="FF0000"/>
          <w:lang w:val="de-DE"/>
        </w:rPr>
        <w:t>kennen die Bildung des Partizip Perfekt und wissen, bei welchen Verben das Hilfsverb „sein“ bzw. „haben“ benützt wird</w:t>
      </w:r>
    </w:p>
    <w:p w:rsidR="004E37D9" w:rsidRPr="00B67950" w:rsidRDefault="004E37D9" w:rsidP="00B67950">
      <w:pPr>
        <w:spacing w:after="0" w:line="240" w:lineRule="auto"/>
        <w:rPr>
          <w:rFonts w:cstheme="minorHAnsi"/>
          <w:color w:val="FF0000"/>
          <w:lang w:val="de-DE"/>
        </w:rPr>
      </w:pPr>
      <w:r w:rsidRPr="00B67950">
        <w:rPr>
          <w:rFonts w:cstheme="minorHAnsi"/>
          <w:color w:val="FF0000"/>
          <w:lang w:val="de-DE"/>
        </w:rPr>
        <w:t xml:space="preserve">- die Teilnehmer können einen korrekten Satz im </w:t>
      </w:r>
      <w:r w:rsidRPr="00B67950">
        <w:rPr>
          <w:rFonts w:cstheme="minorHAnsi"/>
          <w:color w:val="FF0000"/>
          <w:lang w:val="de-DE"/>
        </w:rPr>
        <w:t>Perfekt</w:t>
      </w:r>
      <w:r w:rsidRPr="00B67950">
        <w:rPr>
          <w:rFonts w:cstheme="minorHAnsi"/>
          <w:color w:val="FF0000"/>
          <w:lang w:val="de-DE"/>
        </w:rPr>
        <w:t xml:space="preserve"> bilden</w:t>
      </w:r>
    </w:p>
    <w:p w:rsidR="004E37D9" w:rsidRPr="00B67950" w:rsidRDefault="004E37D9" w:rsidP="00B67950">
      <w:pPr>
        <w:spacing w:after="0" w:line="240" w:lineRule="auto"/>
        <w:rPr>
          <w:rFonts w:cstheme="minorHAnsi"/>
          <w:color w:val="FF0000"/>
          <w:lang w:val="de-DE"/>
        </w:rPr>
      </w:pPr>
      <w:r w:rsidRPr="00B67950">
        <w:rPr>
          <w:rFonts w:cstheme="minorHAnsi"/>
          <w:color w:val="FF0000"/>
          <w:lang w:val="de-DE"/>
        </w:rPr>
        <w:t>- die Teilnehmer können die neuen (Projektbezogenen) Wörter wiederholen und übersetzen</w:t>
      </w:r>
    </w:p>
    <w:p w:rsidR="004E37D9" w:rsidRPr="00B67950" w:rsidRDefault="004E37D9" w:rsidP="00B67950">
      <w:pPr>
        <w:spacing w:after="0" w:line="240" w:lineRule="auto"/>
        <w:rPr>
          <w:rFonts w:cstheme="minorHAnsi"/>
          <w:color w:val="FF0000"/>
          <w:lang w:val="de-DE"/>
        </w:rPr>
      </w:pPr>
      <w:r w:rsidRPr="00B67950">
        <w:rPr>
          <w:rFonts w:cstheme="minorHAnsi"/>
          <w:color w:val="FF0000"/>
          <w:lang w:val="de-DE"/>
        </w:rPr>
        <w:t>- die Teilnehmer können kurze Dialoge zum Projektthema durchführen</w:t>
      </w:r>
    </w:p>
    <w:p w:rsidR="004E37D9" w:rsidRPr="00B67950" w:rsidRDefault="004E37D9" w:rsidP="00B67950">
      <w:pPr>
        <w:spacing w:after="0" w:line="240" w:lineRule="auto"/>
        <w:rPr>
          <w:rFonts w:cstheme="minorHAnsi"/>
          <w:color w:val="FF0000"/>
          <w:lang w:val="de-DE"/>
        </w:rPr>
      </w:pPr>
      <w:r w:rsidRPr="00B67950">
        <w:rPr>
          <w:rFonts w:cstheme="minorHAnsi"/>
          <w:color w:val="FF0000"/>
          <w:lang w:val="de-DE"/>
        </w:rPr>
        <w:t>- die Teilnehmer können die kennengelernten Lieder mitsingen</w:t>
      </w:r>
    </w:p>
    <w:p w:rsidR="00D66F02" w:rsidRDefault="00D66F02" w:rsidP="00B67950">
      <w:pPr>
        <w:spacing w:line="240" w:lineRule="auto"/>
        <w:rPr>
          <w:rFonts w:cstheme="minorHAnsi"/>
          <w:color w:val="FF0000"/>
          <w:lang w:val="de-DE"/>
        </w:rPr>
      </w:pPr>
      <w:r w:rsidRPr="00B67950">
        <w:rPr>
          <w:rFonts w:cstheme="minorHAnsi"/>
          <w:color w:val="FF0000"/>
          <w:lang w:val="de-DE"/>
        </w:rPr>
        <w:t>- die Teilnehmer können über das Leitthema des Projektes im Perfekt berichten</w:t>
      </w:r>
    </w:p>
    <w:p w:rsidR="00B67950" w:rsidRPr="00B67950" w:rsidRDefault="00B67950" w:rsidP="00B67950">
      <w:pPr>
        <w:spacing w:after="0" w:line="240" w:lineRule="auto"/>
        <w:rPr>
          <w:rFonts w:cstheme="minorHAnsi"/>
          <w:color w:val="FF0000"/>
          <w:lang w:val="de-DE"/>
        </w:rPr>
      </w:pPr>
    </w:p>
    <w:p w:rsidR="004E37D9" w:rsidRPr="00B67950" w:rsidRDefault="004E37D9" w:rsidP="00B67950">
      <w:pPr>
        <w:spacing w:after="0" w:line="240" w:lineRule="auto"/>
        <w:rPr>
          <w:b/>
          <w:lang w:val="de-DE"/>
        </w:rPr>
      </w:pPr>
      <w:r w:rsidRPr="00B67950">
        <w:rPr>
          <w:b/>
          <w:lang w:val="de-DE"/>
        </w:rPr>
        <w:t>3. Lerninhalte</w:t>
      </w:r>
    </w:p>
    <w:p w:rsidR="004E37D9" w:rsidRPr="00B67950" w:rsidRDefault="004E37D9" w:rsidP="00B67950">
      <w:pPr>
        <w:spacing w:after="0" w:line="240" w:lineRule="auto"/>
        <w:rPr>
          <w:rFonts w:cstheme="minorHAnsi"/>
          <w:lang w:val="de-DE"/>
        </w:rPr>
      </w:pPr>
      <w:r w:rsidRPr="00B67950">
        <w:rPr>
          <w:rFonts w:cstheme="minorHAnsi"/>
          <w:lang w:val="de-DE"/>
        </w:rPr>
        <w:t xml:space="preserve">Kurze Beschreibung des Lehrstoffs/ Unterrichtsstoffs/ Gegenstandes des Lernens </w:t>
      </w:r>
    </w:p>
    <w:p w:rsidR="004E37D9" w:rsidRPr="00B67950" w:rsidRDefault="004E37D9" w:rsidP="00B67950">
      <w:pPr>
        <w:spacing w:after="0" w:line="240" w:lineRule="auto"/>
        <w:rPr>
          <w:rFonts w:cstheme="minorHAnsi"/>
          <w:color w:val="FF0000"/>
          <w:lang w:val="de-DE"/>
        </w:rPr>
      </w:pPr>
      <w:r w:rsidRPr="00B67950">
        <w:rPr>
          <w:rFonts w:cstheme="minorHAnsi"/>
          <w:color w:val="FF0000"/>
          <w:lang w:val="de-DE"/>
        </w:rPr>
        <w:t>Bsp.</w:t>
      </w:r>
    </w:p>
    <w:p w:rsidR="004E37D9" w:rsidRPr="00B67950" w:rsidRDefault="004E37D9" w:rsidP="00B67950">
      <w:pPr>
        <w:spacing w:after="0" w:line="240" w:lineRule="auto"/>
        <w:rPr>
          <w:rFonts w:cstheme="minorHAnsi"/>
          <w:color w:val="FF0000"/>
          <w:lang w:val="de-DE"/>
        </w:rPr>
      </w:pPr>
      <w:r w:rsidRPr="00B67950">
        <w:rPr>
          <w:rFonts w:cstheme="minorHAnsi"/>
          <w:color w:val="FF0000"/>
          <w:lang w:val="de-DE"/>
        </w:rPr>
        <w:t xml:space="preserve">- Einführung des neuen Wortschatzes (mit Bezug </w:t>
      </w:r>
      <w:r w:rsidRPr="00B67950">
        <w:rPr>
          <w:rFonts w:cstheme="minorHAnsi"/>
          <w:color w:val="FF0000"/>
          <w:lang w:val="de-DE"/>
        </w:rPr>
        <w:t>zum</w:t>
      </w:r>
      <w:r w:rsidRPr="00B67950">
        <w:rPr>
          <w:rFonts w:cstheme="minorHAnsi"/>
          <w:color w:val="FF0000"/>
          <w:lang w:val="de-DE"/>
        </w:rPr>
        <w:t xml:space="preserve"> Projekt), z.B. Wörter zu</w:t>
      </w:r>
      <w:r w:rsidRPr="00B67950">
        <w:rPr>
          <w:rFonts w:cstheme="minorHAnsi"/>
          <w:color w:val="FF0000"/>
          <w:lang w:val="de-DE"/>
        </w:rPr>
        <w:t>m</w:t>
      </w:r>
      <w:r w:rsidRPr="00B67950">
        <w:rPr>
          <w:rFonts w:cstheme="minorHAnsi"/>
          <w:color w:val="FF0000"/>
          <w:lang w:val="de-DE"/>
        </w:rPr>
        <w:t xml:space="preserve"> </w:t>
      </w:r>
      <w:r w:rsidRPr="00B67950">
        <w:rPr>
          <w:rFonts w:cstheme="minorHAnsi"/>
          <w:color w:val="FF0000"/>
          <w:lang w:val="de-DE"/>
        </w:rPr>
        <w:t>Thema „Sommerferien/ Geschichte Schlesiens/ Eichendorff …</w:t>
      </w:r>
      <w:r w:rsidRPr="00B67950">
        <w:rPr>
          <w:rFonts w:cstheme="minorHAnsi"/>
          <w:color w:val="FF0000"/>
          <w:lang w:val="de-DE"/>
        </w:rPr>
        <w:t xml:space="preserve"> </w:t>
      </w:r>
    </w:p>
    <w:p w:rsidR="00D66F02" w:rsidRPr="00B67950" w:rsidRDefault="00D66F02" w:rsidP="00B67950">
      <w:pPr>
        <w:spacing w:after="0" w:line="240" w:lineRule="auto"/>
        <w:rPr>
          <w:rFonts w:cstheme="minorHAnsi"/>
          <w:color w:val="FF0000"/>
          <w:lang w:val="de-DE"/>
        </w:rPr>
      </w:pPr>
      <w:r w:rsidRPr="00B67950">
        <w:rPr>
          <w:rFonts w:cstheme="minorHAnsi"/>
          <w:color w:val="FF0000"/>
          <w:lang w:val="de-DE"/>
        </w:rPr>
        <w:t>- Einführung des Tempus „Perfekt“</w:t>
      </w:r>
    </w:p>
    <w:p w:rsidR="004E37D9" w:rsidRPr="00B67950" w:rsidRDefault="004E37D9" w:rsidP="00B67950">
      <w:pPr>
        <w:spacing w:after="0" w:line="240" w:lineRule="auto"/>
        <w:rPr>
          <w:rFonts w:cstheme="minorHAnsi"/>
          <w:color w:val="FF0000"/>
          <w:lang w:val="de-DE"/>
        </w:rPr>
      </w:pPr>
      <w:r w:rsidRPr="00B67950">
        <w:rPr>
          <w:rFonts w:cstheme="minorHAnsi"/>
          <w:color w:val="FF0000"/>
          <w:lang w:val="de-DE"/>
        </w:rPr>
        <w:t xml:space="preserve">- Texte der </w:t>
      </w:r>
      <w:r w:rsidRPr="00B67950">
        <w:rPr>
          <w:rFonts w:cstheme="minorHAnsi"/>
          <w:color w:val="FF0000"/>
          <w:lang w:val="de-DE"/>
        </w:rPr>
        <w:t>Gedichte</w:t>
      </w:r>
    </w:p>
    <w:p w:rsidR="004E37D9" w:rsidRPr="00B67950" w:rsidRDefault="004E37D9" w:rsidP="00B67950">
      <w:pPr>
        <w:spacing w:after="0" w:line="240" w:lineRule="auto"/>
        <w:rPr>
          <w:rFonts w:cstheme="minorHAnsi"/>
          <w:color w:val="FF0000"/>
          <w:lang w:val="de-DE"/>
        </w:rPr>
      </w:pPr>
      <w:r w:rsidRPr="00B67950">
        <w:rPr>
          <w:rFonts w:cstheme="minorHAnsi"/>
          <w:color w:val="FF0000"/>
          <w:lang w:val="de-DE"/>
        </w:rPr>
        <w:t>- Satzbildung im P</w:t>
      </w:r>
      <w:r w:rsidRPr="00B67950">
        <w:rPr>
          <w:rFonts w:cstheme="minorHAnsi"/>
          <w:color w:val="FF0000"/>
          <w:lang w:val="de-DE"/>
        </w:rPr>
        <w:t>erfekt/ Präsens</w:t>
      </w:r>
    </w:p>
    <w:p w:rsidR="00D66F02" w:rsidRPr="00B67950" w:rsidRDefault="00D66F02" w:rsidP="00B67950">
      <w:pPr>
        <w:spacing w:after="0" w:line="240" w:lineRule="auto"/>
        <w:rPr>
          <w:rFonts w:cstheme="minorHAnsi"/>
          <w:color w:val="FF0000"/>
          <w:lang w:val="de-DE"/>
        </w:rPr>
      </w:pPr>
      <w:r w:rsidRPr="00B67950">
        <w:rPr>
          <w:rFonts w:cstheme="minorHAnsi"/>
          <w:color w:val="FF0000"/>
          <w:lang w:val="de-DE"/>
        </w:rPr>
        <w:t xml:space="preserve">- </w:t>
      </w:r>
      <w:r w:rsidRPr="00B67950">
        <w:rPr>
          <w:rFonts w:cstheme="minorHAnsi"/>
          <w:color w:val="FF0000"/>
          <w:lang w:val="de-DE"/>
        </w:rPr>
        <w:t xml:space="preserve">Bildung des Partizips bei </w:t>
      </w:r>
      <w:proofErr w:type="spellStart"/>
      <w:r w:rsidRPr="00B67950">
        <w:rPr>
          <w:rFonts w:cstheme="minorHAnsi"/>
          <w:color w:val="FF0000"/>
          <w:lang w:val="de-DE"/>
        </w:rPr>
        <w:t>regelm</w:t>
      </w:r>
      <w:proofErr w:type="spellEnd"/>
      <w:r w:rsidRPr="00B67950">
        <w:rPr>
          <w:rFonts w:cstheme="minorHAnsi"/>
          <w:color w:val="FF0000"/>
          <w:lang w:val="de-DE"/>
        </w:rPr>
        <w:t>. und unregelm. Verben</w:t>
      </w:r>
    </w:p>
    <w:p w:rsidR="00D66F02" w:rsidRPr="00B67950" w:rsidRDefault="00D66F02" w:rsidP="00B67950">
      <w:pPr>
        <w:spacing w:after="0" w:line="240" w:lineRule="auto"/>
        <w:rPr>
          <w:rFonts w:cstheme="minorHAnsi"/>
          <w:color w:val="FF0000"/>
          <w:lang w:val="de-DE"/>
        </w:rPr>
      </w:pPr>
      <w:r w:rsidRPr="00B67950">
        <w:rPr>
          <w:rFonts w:cstheme="minorHAnsi"/>
          <w:color w:val="FF0000"/>
          <w:lang w:val="de-DE"/>
        </w:rPr>
        <w:t>- Position von Hilfsverb und Partizip im Satz</w:t>
      </w:r>
    </w:p>
    <w:p w:rsidR="004E37D9" w:rsidRDefault="004E37D9" w:rsidP="00B67950">
      <w:pPr>
        <w:spacing w:line="240" w:lineRule="auto"/>
        <w:rPr>
          <w:rFonts w:cstheme="minorHAnsi"/>
          <w:color w:val="FF0000"/>
          <w:lang w:val="de-DE"/>
        </w:rPr>
      </w:pPr>
      <w:r w:rsidRPr="00B67950">
        <w:rPr>
          <w:rFonts w:cstheme="minorHAnsi"/>
          <w:color w:val="FF0000"/>
          <w:lang w:val="de-DE"/>
        </w:rPr>
        <w:t>- Einführung der Formulierungen, die mit alltäglichen sprachlichen Situationen verbunden sind</w:t>
      </w:r>
    </w:p>
    <w:p w:rsidR="00B67950" w:rsidRPr="00B67950" w:rsidRDefault="00B67950" w:rsidP="00B67950">
      <w:pPr>
        <w:spacing w:after="0" w:line="240" w:lineRule="auto"/>
        <w:rPr>
          <w:rFonts w:cstheme="minorHAnsi"/>
          <w:color w:val="FF0000"/>
          <w:lang w:val="de-DE"/>
        </w:rPr>
      </w:pPr>
    </w:p>
    <w:p w:rsidR="004E37D9" w:rsidRPr="00B67950" w:rsidRDefault="004E37D9" w:rsidP="00B67950">
      <w:pPr>
        <w:spacing w:after="0" w:line="240" w:lineRule="auto"/>
        <w:rPr>
          <w:rFonts w:cstheme="minorHAnsi"/>
          <w:b/>
          <w:lang w:val="de-DE"/>
        </w:rPr>
      </w:pPr>
      <w:r w:rsidRPr="00B67950">
        <w:rPr>
          <w:rFonts w:cstheme="minorHAnsi"/>
          <w:b/>
          <w:lang w:val="de-DE"/>
        </w:rPr>
        <w:t xml:space="preserve">4. </w:t>
      </w:r>
      <w:r w:rsidRPr="00B67950">
        <w:rPr>
          <w:rFonts w:cstheme="minorHAnsi"/>
          <w:b/>
          <w:lang w:val="de-DE"/>
        </w:rPr>
        <w:t>Arbeitsmethoden und Aktivitäten</w:t>
      </w:r>
    </w:p>
    <w:p w:rsidR="004E37D9" w:rsidRPr="00B67950" w:rsidRDefault="004E37D9" w:rsidP="00B67950">
      <w:pPr>
        <w:spacing w:after="0" w:line="240" w:lineRule="auto"/>
        <w:rPr>
          <w:rFonts w:cstheme="minorHAnsi"/>
          <w:lang w:val="de-DE"/>
        </w:rPr>
      </w:pPr>
      <w:r w:rsidRPr="00B67950">
        <w:rPr>
          <w:rFonts w:cstheme="minorHAnsi"/>
          <w:lang w:val="de-DE"/>
        </w:rPr>
        <w:t>Kurze Beschreibung der Methoden zum Erlernen der Sprache, also dessen, was die Teilnehmer tun müssen, um das angestrebte Lernziel zu erreichen. Welche Aktivitäten werden unternommen, um die Sprachinhalte zu vermitteln?</w:t>
      </w:r>
    </w:p>
    <w:p w:rsidR="005741B0" w:rsidRPr="00B67950" w:rsidRDefault="005741B0" w:rsidP="00B67950">
      <w:pPr>
        <w:spacing w:after="0" w:line="240" w:lineRule="auto"/>
        <w:rPr>
          <w:rFonts w:cstheme="minorHAnsi"/>
          <w:color w:val="FF0000"/>
          <w:lang w:val="de-DE"/>
        </w:rPr>
      </w:pPr>
      <w:r w:rsidRPr="00B67950">
        <w:rPr>
          <w:rFonts w:cstheme="minorHAnsi"/>
          <w:color w:val="FF0000"/>
          <w:lang w:val="de-DE"/>
        </w:rPr>
        <w:t>Bsp.</w:t>
      </w:r>
    </w:p>
    <w:p w:rsidR="005741B0" w:rsidRPr="00B67950" w:rsidRDefault="005741B0" w:rsidP="00B67950">
      <w:pPr>
        <w:spacing w:after="0" w:line="240" w:lineRule="auto"/>
        <w:rPr>
          <w:rFonts w:cstheme="minorHAnsi"/>
          <w:color w:val="FF0000"/>
          <w:lang w:val="de-DE"/>
        </w:rPr>
      </w:pPr>
      <w:r w:rsidRPr="00B67950">
        <w:rPr>
          <w:rFonts w:cstheme="minorHAnsi"/>
          <w:color w:val="FF0000"/>
          <w:lang w:val="de-DE"/>
        </w:rPr>
        <w:t xml:space="preserve">- interaktive Sprachspiele (Tanz, Sport, Basteln, Gesang) </w:t>
      </w:r>
    </w:p>
    <w:p w:rsidR="005741B0" w:rsidRPr="00B67950" w:rsidRDefault="005741B0" w:rsidP="00B67950">
      <w:pPr>
        <w:spacing w:after="0" w:line="240" w:lineRule="auto"/>
        <w:rPr>
          <w:rFonts w:cstheme="minorHAnsi"/>
          <w:color w:val="FF0000"/>
          <w:lang w:val="de-DE"/>
        </w:rPr>
      </w:pPr>
      <w:r w:rsidRPr="00B67950">
        <w:rPr>
          <w:rFonts w:cstheme="minorHAnsi"/>
          <w:color w:val="FF0000"/>
          <w:lang w:val="de-DE"/>
        </w:rPr>
        <w:t>- Spiele mit den Bildkarten, z.B. Memoryspiel</w:t>
      </w:r>
    </w:p>
    <w:p w:rsidR="005741B0" w:rsidRPr="00B67950" w:rsidRDefault="005741B0" w:rsidP="00B67950">
      <w:pPr>
        <w:spacing w:after="0" w:line="240" w:lineRule="auto"/>
        <w:rPr>
          <w:rFonts w:cstheme="minorHAnsi"/>
          <w:color w:val="FF0000"/>
          <w:lang w:val="de-DE"/>
        </w:rPr>
      </w:pPr>
      <w:r w:rsidRPr="00B67950">
        <w:rPr>
          <w:rFonts w:cstheme="minorHAnsi"/>
          <w:color w:val="FF0000"/>
          <w:lang w:val="de-DE"/>
        </w:rPr>
        <w:t>- Arbeit mit dem Text</w:t>
      </w:r>
      <w:r w:rsidRPr="00B67950">
        <w:rPr>
          <w:rFonts w:cstheme="minorHAnsi"/>
          <w:color w:val="FF0000"/>
          <w:lang w:val="de-DE"/>
        </w:rPr>
        <w:t xml:space="preserve"> - V</w:t>
      </w:r>
      <w:r w:rsidRPr="00B67950">
        <w:rPr>
          <w:rFonts w:cstheme="minorHAnsi"/>
          <w:color w:val="FF0000"/>
          <w:lang w:val="de-DE"/>
        </w:rPr>
        <w:t>orlesen und Fragen stellen</w:t>
      </w:r>
    </w:p>
    <w:p w:rsidR="004E37D9" w:rsidRPr="00B67950" w:rsidRDefault="005741B0" w:rsidP="00B67950">
      <w:pPr>
        <w:spacing w:after="0" w:line="240" w:lineRule="auto"/>
        <w:rPr>
          <w:rFonts w:cstheme="minorHAnsi"/>
          <w:color w:val="FF0000"/>
          <w:lang w:val="de-DE"/>
        </w:rPr>
      </w:pPr>
      <w:r w:rsidRPr="00B67950">
        <w:rPr>
          <w:rFonts w:cstheme="minorHAnsi"/>
          <w:color w:val="FF0000"/>
          <w:lang w:val="de-DE"/>
        </w:rPr>
        <w:t>- Gespräche / Dialoge</w:t>
      </w:r>
      <w:r w:rsidRPr="00B67950">
        <w:rPr>
          <w:rFonts w:cstheme="minorHAnsi"/>
          <w:color w:val="FF0000"/>
          <w:lang w:val="de-DE"/>
        </w:rPr>
        <w:t xml:space="preserve"> </w:t>
      </w:r>
    </w:p>
    <w:p w:rsidR="005741B0" w:rsidRPr="00B67950" w:rsidRDefault="005741B0" w:rsidP="00B67950">
      <w:pPr>
        <w:spacing w:after="0" w:line="240" w:lineRule="auto"/>
        <w:rPr>
          <w:color w:val="FF0000"/>
          <w:lang w:val="de-DE"/>
        </w:rPr>
      </w:pPr>
      <w:r w:rsidRPr="00B67950">
        <w:rPr>
          <w:color w:val="FF0000"/>
          <w:lang w:val="de-DE"/>
        </w:rPr>
        <w:t xml:space="preserve">- ein Mini-Projekt </w:t>
      </w:r>
      <w:proofErr w:type="gramStart"/>
      <w:r w:rsidRPr="00B67950">
        <w:rPr>
          <w:color w:val="FF0000"/>
          <w:lang w:val="de-DE"/>
        </w:rPr>
        <w:t>durchführen</w:t>
      </w:r>
      <w:proofErr w:type="gramEnd"/>
    </w:p>
    <w:p w:rsidR="005741B0" w:rsidRDefault="005741B0" w:rsidP="00B67950">
      <w:pPr>
        <w:spacing w:after="0" w:line="240" w:lineRule="auto"/>
        <w:rPr>
          <w:color w:val="FF0000"/>
          <w:lang w:val="de-DE"/>
        </w:rPr>
      </w:pPr>
      <w:r w:rsidRPr="00B67950">
        <w:rPr>
          <w:color w:val="FF0000"/>
          <w:lang w:val="de-DE"/>
        </w:rPr>
        <w:t xml:space="preserve">- Arbeitsblätter zum Thema …. </w:t>
      </w:r>
      <w:r w:rsidR="00915178" w:rsidRPr="00B67950">
        <w:rPr>
          <w:color w:val="FF0000"/>
          <w:lang w:val="de-DE"/>
        </w:rPr>
        <w:t>A</w:t>
      </w:r>
      <w:r w:rsidRPr="00B67950">
        <w:rPr>
          <w:color w:val="FF0000"/>
          <w:lang w:val="de-DE"/>
        </w:rPr>
        <w:t>usfüllen</w:t>
      </w:r>
    </w:p>
    <w:p w:rsidR="00915178" w:rsidRDefault="00915178" w:rsidP="00B67950">
      <w:pPr>
        <w:spacing w:after="0" w:line="240" w:lineRule="auto"/>
        <w:rPr>
          <w:color w:val="FF0000"/>
          <w:lang w:val="de-DE"/>
        </w:rPr>
      </w:pPr>
      <w:r>
        <w:rPr>
          <w:color w:val="FF0000"/>
          <w:lang w:val="de-DE"/>
        </w:rPr>
        <w:t>- Briefe/ einen Zeitungsartikel schreiben</w:t>
      </w:r>
    </w:p>
    <w:p w:rsidR="00915178" w:rsidRDefault="00915178" w:rsidP="00B67950">
      <w:pPr>
        <w:spacing w:after="0" w:line="240" w:lineRule="auto"/>
        <w:rPr>
          <w:color w:val="FF0000"/>
          <w:lang w:val="de-DE"/>
        </w:rPr>
      </w:pPr>
      <w:r>
        <w:rPr>
          <w:color w:val="FF0000"/>
          <w:lang w:val="de-DE"/>
        </w:rPr>
        <w:t>- Rollenspiele</w:t>
      </w:r>
    </w:p>
    <w:p w:rsidR="00B60E8C" w:rsidRDefault="00B60E8C" w:rsidP="00B67950">
      <w:pPr>
        <w:spacing w:after="0" w:line="240" w:lineRule="auto"/>
        <w:rPr>
          <w:color w:val="FF0000"/>
          <w:lang w:val="de-DE"/>
        </w:rPr>
      </w:pPr>
    </w:p>
    <w:p w:rsidR="00B60E8C" w:rsidRPr="00B67950" w:rsidRDefault="00B60E8C" w:rsidP="00B67950">
      <w:pPr>
        <w:spacing w:after="0" w:line="240" w:lineRule="auto"/>
        <w:rPr>
          <w:color w:val="FF0000"/>
          <w:lang w:val="de-DE"/>
        </w:rPr>
      </w:pPr>
      <w:bookmarkStart w:id="0" w:name="_GoBack"/>
      <w:bookmarkEnd w:id="0"/>
    </w:p>
    <w:sectPr w:rsidR="00B60E8C" w:rsidRPr="00B679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C3F"/>
    <w:rsid w:val="00033402"/>
    <w:rsid w:val="004E37D9"/>
    <w:rsid w:val="005741B0"/>
    <w:rsid w:val="005B5C3F"/>
    <w:rsid w:val="005E75AF"/>
    <w:rsid w:val="00915178"/>
    <w:rsid w:val="00B60E8C"/>
    <w:rsid w:val="00B67950"/>
    <w:rsid w:val="00D66F02"/>
    <w:rsid w:val="00D84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1B3B9"/>
  <w15:chartTrackingRefBased/>
  <w15:docId w15:val="{F1D132DB-9A41-4599-BE94-493AF5AB0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B5C3F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B5C3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4E37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446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316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Opyd</dc:creator>
  <cp:keywords/>
  <dc:description/>
  <cp:lastModifiedBy>Edyta Opyd</cp:lastModifiedBy>
  <cp:revision>7</cp:revision>
  <dcterms:created xsi:type="dcterms:W3CDTF">2024-06-13T20:29:00Z</dcterms:created>
  <dcterms:modified xsi:type="dcterms:W3CDTF">2024-06-14T13:10:00Z</dcterms:modified>
</cp:coreProperties>
</file>